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DD0FDB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KŘIŠŤÁL</w:t>
      </w:r>
    </w:p>
    <w:p w:rsidR="001315AE" w:rsidRPr="001315AE" w:rsidRDefault="00BA646A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nejdokonalejší léčivý 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ámen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B16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čistý 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oxid křemičitý</w:t>
      </w:r>
    </w:p>
    <w:p w:rsidR="00A43252" w:rsidRDefault="001315AE" w:rsidP="00A43252">
      <w:pPr>
        <w:rPr>
          <w:rFonts w:ascii="Arial" w:hAnsi="Arial" w:cs="Arial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1632E">
        <w:rPr>
          <w:rFonts w:ascii="Times New Roman" w:hAnsi="Times New Roman" w:cs="Times New Roman"/>
          <w:sz w:val="24"/>
          <w:szCs w:val="24"/>
        </w:rPr>
        <w:t>čirá, někdy lehce bělavá</w:t>
      </w:r>
      <w:r w:rsidR="00D91C9E">
        <w:rPr>
          <w:rFonts w:ascii="Times New Roman" w:hAnsi="Times New Roman" w:cs="Times New Roman"/>
          <w:sz w:val="24"/>
          <w:szCs w:val="24"/>
        </w:rPr>
        <w:t>, mléčná</w:t>
      </w:r>
    </w:p>
    <w:p w:rsidR="001315AE" w:rsidRPr="00C22B4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4430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r w:rsidR="009542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celém světě</w:t>
      </w:r>
      <w:r w:rsidR="009851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např.</w:t>
      </w:r>
      <w:r w:rsidR="0096724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Brazílie, </w:t>
      </w:r>
      <w:r w:rsidR="00B16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Alpy, 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Madagaskar,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USA,</w:t>
      </w:r>
      <w:r w:rsidR="00B163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Karpaty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9D577B" w:rsidRPr="007C0851" w:rsidRDefault="004675F9" w:rsidP="009D577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Nejúčinnější léčivý krystal a nejsilnější zesilovač energie na této planetě.</w:t>
      </w:r>
      <w:r w:rsidR="00B22166">
        <w:rPr>
          <w:rFonts w:ascii="Times New Roman" w:hAnsi="Times New Roman" w:cs="Times New Roman"/>
          <w:sz w:val="24"/>
          <w:szCs w:val="24"/>
        </w:rPr>
        <w:t xml:space="preserve"> V</w:t>
      </w:r>
      <w:r w:rsidR="00B22166" w:rsidRPr="00DD0F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še kladné v nás koncentruje a vše negativní od nás odebírá</w:t>
      </w:r>
      <w:r w:rsidR="00B22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9720D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720DE">
        <w:rPr>
          <w:rFonts w:ascii="Times New Roman" w:hAnsi="Times New Roman" w:cs="Times New Roman"/>
          <w:sz w:val="24"/>
          <w:szCs w:val="24"/>
        </w:rPr>
        <w:t>Neměl by u nikoho chybět.</w:t>
      </w:r>
      <w:r w:rsidR="00B22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B2216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Čistí a uzdravuje jednotlivé orgány, posiluje sebevědomí, dodává energii, chrání před škodlivými vlivy.</w:t>
      </w:r>
      <w:r w:rsidR="00F85A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B22166">
        <w:rPr>
          <w:rFonts w:ascii="Times New Roman" w:hAnsi="Times New Roman" w:cs="Times New Roman"/>
          <w:sz w:val="24"/>
          <w:szCs w:val="24"/>
        </w:rPr>
        <w:t xml:space="preserve">Uklidňuje, napomáhá soustředění a uvolňuje dosud uzamčenou paměť. </w:t>
      </w:r>
      <w:r w:rsidR="00B22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Pomáhá překonávat pocity úzkosti z neznáma. Posiluje příjemný spánek (položený pod polštář).</w:t>
      </w:r>
      <w:r w:rsidR="00B2216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="006000FB">
        <w:rPr>
          <w:rFonts w:ascii="Times New Roman" w:hAnsi="Times New Roman" w:cs="Times New Roman"/>
          <w:sz w:val="24"/>
          <w:szCs w:val="24"/>
        </w:rPr>
        <w:t xml:space="preserve">Pohlcuje, ukládá, uvolňuje a reguluje energii. Dokáže ji i výborně </w:t>
      </w:r>
      <w:proofErr w:type="spellStart"/>
      <w:r w:rsidR="006000FB">
        <w:rPr>
          <w:rFonts w:ascii="Times New Roman" w:hAnsi="Times New Roman" w:cs="Times New Roman"/>
          <w:sz w:val="24"/>
          <w:szCs w:val="24"/>
        </w:rPr>
        <w:t>odblokovávat</w:t>
      </w:r>
      <w:proofErr w:type="spellEnd"/>
      <w:r w:rsidR="006000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Vytváří elektromagnetické vln</w:t>
      </w:r>
      <w:r w:rsidR="007E427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a odstraňuje elektrostatický náboj.</w:t>
      </w:r>
      <w:r w:rsidR="00B25B4F">
        <w:rPr>
          <w:rFonts w:ascii="Times New Roman" w:hAnsi="Times New Roman" w:cs="Times New Roman"/>
          <w:sz w:val="24"/>
          <w:szCs w:val="24"/>
        </w:rPr>
        <w:t xml:space="preserve"> Zeslabuje působení UV záření, elektronického smogu, rentgenových a radioaktivních paprsků, patogenních zón.</w:t>
      </w:r>
      <w:r w:rsidR="00B22166">
        <w:rPr>
          <w:rFonts w:ascii="Times New Roman" w:hAnsi="Times New Roman" w:cs="Times New Roman"/>
          <w:sz w:val="24"/>
          <w:szCs w:val="24"/>
        </w:rPr>
        <w:t xml:space="preserve"> </w:t>
      </w:r>
      <w:r w:rsidR="00B22166" w:rsidRPr="0060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Ochrana</w:t>
      </w:r>
      <w:r w:rsidR="00B22166" w:rsidRPr="006000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 prostor </w:t>
      </w:r>
      <w:r w:rsidR="00B22166" w:rsidRPr="006000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 negativní energií</w:t>
      </w:r>
      <w:r w:rsidR="003431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3431C9" w:rsidRPr="00343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(hlavně pyramidy)</w:t>
      </w:r>
      <w:r w:rsidR="00B22166" w:rsidRPr="003431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</w:t>
      </w:r>
      <w:r w:rsidR="00D86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</w:r>
      <w:r w:rsidR="00B15C6C">
        <w:rPr>
          <w:rFonts w:ascii="Times New Roman" w:hAnsi="Times New Roman" w:cs="Times New Roman"/>
          <w:sz w:val="24"/>
          <w:szCs w:val="24"/>
        </w:rPr>
        <w:t>Vede k hlubokému pročištění duše a spojení duševní dimenze s myslí.</w:t>
      </w:r>
      <w:r w:rsidR="00B22166">
        <w:rPr>
          <w:rFonts w:ascii="Times New Roman" w:hAnsi="Times New Roman" w:cs="Times New Roman"/>
          <w:sz w:val="24"/>
          <w:szCs w:val="24"/>
        </w:rPr>
        <w:br/>
      </w:r>
      <w:r w:rsidR="00E65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Má </w:t>
      </w:r>
      <w:r w:rsidR="00E65C9B" w:rsidRPr="00DD0FD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kladný vliv na posilování životního </w:t>
      </w:r>
      <w:r w:rsidR="00E65C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partnerství.</w:t>
      </w:r>
    </w:p>
    <w:p w:rsidR="001315AE" w:rsidRPr="00B909A7" w:rsidRDefault="001315AE" w:rsidP="009E69C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E65C9B" w:rsidRDefault="00BA646A" w:rsidP="00AB5E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Lze jej použít při řešení jakéhokoli problému.</w:t>
      </w:r>
      <w:r w:rsidR="005327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Podněcuje činnost imunitního systému a uvádí tělo do rovnováhy.</w:t>
      </w:r>
      <w:r w:rsidR="005327CD">
        <w:rPr>
          <w:rFonts w:ascii="Times New Roman" w:hAnsi="Times New Roman" w:cs="Times New Roman"/>
          <w:sz w:val="24"/>
          <w:szCs w:val="24"/>
        </w:rPr>
        <w:t xml:space="preserve"> Podporuje všechny hojivé procesy.</w:t>
      </w:r>
      <w:r>
        <w:rPr>
          <w:rFonts w:ascii="Times New Roman" w:hAnsi="Times New Roman" w:cs="Times New Roman"/>
          <w:sz w:val="24"/>
          <w:szCs w:val="24"/>
        </w:rPr>
        <w:t xml:space="preserve"> Výborně působí při hojení popálenin</w:t>
      </w:r>
      <w:r w:rsidR="00E65C9B">
        <w:rPr>
          <w:rFonts w:ascii="Times New Roman" w:hAnsi="Times New Roman" w:cs="Times New Roman"/>
          <w:sz w:val="24"/>
          <w:szCs w:val="24"/>
        </w:rPr>
        <w:t xml:space="preserve"> a kožních nemocí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5327CD">
        <w:rPr>
          <w:rFonts w:ascii="Times New Roman" w:hAnsi="Times New Roman" w:cs="Times New Roman"/>
          <w:sz w:val="24"/>
          <w:szCs w:val="24"/>
        </w:rPr>
        <w:t xml:space="preserve"> Mírní bolesti nervového původu, bolesti </w:t>
      </w:r>
      <w:r w:rsidR="005327C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kloubů, hlavy, zad, jater, ledvin, močových cest.</w:t>
      </w:r>
      <w:r w:rsidR="00053C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="00053CDA">
        <w:rPr>
          <w:rFonts w:ascii="Times New Roman" w:hAnsi="Times New Roman" w:cs="Times New Roman"/>
          <w:sz w:val="24"/>
          <w:szCs w:val="24"/>
        </w:rPr>
        <w:t>Odstraňuje svalové křeče a chrání před radiací.</w:t>
      </w:r>
      <w:r w:rsidR="005327CD">
        <w:rPr>
          <w:rFonts w:ascii="Times New Roman" w:hAnsi="Times New Roman" w:cs="Times New Roman"/>
          <w:sz w:val="24"/>
          <w:szCs w:val="24"/>
        </w:rPr>
        <w:br/>
        <w:t xml:space="preserve">Pomáhá při vnitřních, srdečních a nervových potížích. Má schopnost očišťovat ústrojí krevního oběhu od všech škodlivin způsobených kouřením, konzumací alkoholu, tučných jídel, nedostatkem pohybu a stresy – brání vzniku arterosklerózy, infarktu a angíny </w:t>
      </w:r>
      <w:proofErr w:type="spellStart"/>
      <w:r w:rsidR="005327CD">
        <w:rPr>
          <w:rFonts w:ascii="Times New Roman" w:hAnsi="Times New Roman" w:cs="Times New Roman"/>
          <w:sz w:val="24"/>
          <w:szCs w:val="24"/>
        </w:rPr>
        <w:t>pectoris</w:t>
      </w:r>
      <w:proofErr w:type="spellEnd"/>
      <w:r w:rsidR="005327CD">
        <w:rPr>
          <w:rFonts w:ascii="Times New Roman" w:hAnsi="Times New Roman" w:cs="Times New Roman"/>
          <w:sz w:val="24"/>
          <w:szCs w:val="24"/>
        </w:rPr>
        <w:t>. Má příznivý účinek při léčení očních chorob (šedý zákal) a bolesti očí.</w:t>
      </w:r>
      <w:r w:rsidR="005327CD">
        <w:rPr>
          <w:rFonts w:ascii="Times New Roman" w:hAnsi="Times New Roman" w:cs="Times New Roman"/>
          <w:sz w:val="24"/>
          <w:szCs w:val="24"/>
        </w:rPr>
        <w:br/>
      </w:r>
      <w:r w:rsidR="00E65C9B">
        <w:rPr>
          <w:rFonts w:ascii="Times New Roman" w:hAnsi="Times New Roman" w:cs="Times New Roman"/>
          <w:sz w:val="24"/>
          <w:szCs w:val="24"/>
        </w:rPr>
        <w:t>Harmonizuje</w:t>
      </w:r>
      <w:r>
        <w:rPr>
          <w:rFonts w:ascii="Times New Roman" w:hAnsi="Times New Roman" w:cs="Times New Roman"/>
          <w:sz w:val="24"/>
          <w:szCs w:val="24"/>
        </w:rPr>
        <w:t xml:space="preserve"> čakry a dostává je do souladu s vyššími jemnými těly.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46F95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954269">
        <w:rPr>
          <w:rFonts w:ascii="Times New Roman" w:eastAsia="Times New Roman" w:hAnsi="Times New Roman" w:cs="Times New Roman"/>
          <w:sz w:val="24"/>
          <w:szCs w:val="24"/>
          <w:lang w:eastAsia="cs-CZ"/>
        </w:rPr>
        <w:t>líženci</w:t>
      </w:r>
      <w:proofErr w:type="spellEnd"/>
      <w:r w:rsidR="009542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Lev, </w:t>
      </w:r>
      <w:r w:rsidR="00DA4CB5">
        <w:rPr>
          <w:rFonts w:ascii="Times New Roman" w:eastAsia="Times New Roman" w:hAnsi="Times New Roman" w:cs="Times New Roman"/>
          <w:sz w:val="24"/>
          <w:szCs w:val="24"/>
          <w:lang w:eastAsia="cs-CZ"/>
        </w:rPr>
        <w:t>Kozoroh</w:t>
      </w:r>
      <w:r w:rsidR="00B2114B">
        <w:rPr>
          <w:rFonts w:ascii="Times New Roman" w:eastAsia="Times New Roman" w:hAnsi="Times New Roman" w:cs="Times New Roman"/>
          <w:sz w:val="24"/>
          <w:szCs w:val="24"/>
          <w:lang w:eastAsia="cs-CZ"/>
        </w:rPr>
        <w:t>, Vodnář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634069">
        <w:rPr>
          <w:rFonts w:ascii="Times New Roman" w:eastAsia="Times New Roman" w:hAnsi="Times New Roman" w:cs="Times New Roman"/>
          <w:sz w:val="24"/>
          <w:szCs w:val="24"/>
          <w:lang w:eastAsia="cs-CZ"/>
        </w:rPr>
        <w:t>čelní</w:t>
      </w:r>
      <w:r w:rsidR="00A824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340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 (korunní)</w:t>
      </w:r>
      <w:r w:rsidR="00D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321CC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DC608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všechny ostatní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="00BD36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dvojí polarity</w:t>
      </w:r>
    </w:p>
    <w:p w:rsidR="001315AE" w:rsidRPr="00295F0F" w:rsidRDefault="001315AE" w:rsidP="00295F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="00BC22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potřebuje omytí ve vlažné proudící vodě </w:t>
      </w:r>
      <w:r w:rsidR="00295F0F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(jednou </w:t>
      </w:r>
      <w:r w:rsidR="00295F0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měsíčně nebo po každé meditaci</w:t>
      </w:r>
      <w:r w:rsidR="00295F0F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95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95F0F">
        <w:rPr>
          <w:rFonts w:ascii="Times New Roman" w:hAnsi="Times New Roman" w:cs="Times New Roman"/>
          <w:sz w:val="24"/>
          <w:szCs w:val="24"/>
        </w:rPr>
        <w:t xml:space="preserve">nabít </w:t>
      </w:r>
      <w:r w:rsidR="00935364">
        <w:rPr>
          <w:rFonts w:ascii="Times New Roman" w:hAnsi="Times New Roman" w:cs="Times New Roman"/>
          <w:sz w:val="24"/>
          <w:szCs w:val="24"/>
        </w:rPr>
        <w:t>na nepřímém slunci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670"/>
    <w:multiLevelType w:val="multilevel"/>
    <w:tmpl w:val="3826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53CDA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D7EB9"/>
    <w:rsid w:val="000F30EC"/>
    <w:rsid w:val="00117AB1"/>
    <w:rsid w:val="00120CB4"/>
    <w:rsid w:val="001228A5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854F1"/>
    <w:rsid w:val="001A30FE"/>
    <w:rsid w:val="001A6459"/>
    <w:rsid w:val="001A7918"/>
    <w:rsid w:val="001B331F"/>
    <w:rsid w:val="001D67DC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93E6C"/>
    <w:rsid w:val="00295F0F"/>
    <w:rsid w:val="002B423A"/>
    <w:rsid w:val="002C3D42"/>
    <w:rsid w:val="002C3F4F"/>
    <w:rsid w:val="002C6D36"/>
    <w:rsid w:val="002D5A7F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1C9"/>
    <w:rsid w:val="0034369C"/>
    <w:rsid w:val="0034479C"/>
    <w:rsid w:val="00346571"/>
    <w:rsid w:val="00351746"/>
    <w:rsid w:val="00384D90"/>
    <w:rsid w:val="00385842"/>
    <w:rsid w:val="0038681D"/>
    <w:rsid w:val="003A7857"/>
    <w:rsid w:val="003B07C4"/>
    <w:rsid w:val="003B2EF8"/>
    <w:rsid w:val="003B662E"/>
    <w:rsid w:val="003B72CF"/>
    <w:rsid w:val="003B78B8"/>
    <w:rsid w:val="003C1CE9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2C53"/>
    <w:rsid w:val="00404292"/>
    <w:rsid w:val="00405410"/>
    <w:rsid w:val="00426353"/>
    <w:rsid w:val="00436EDA"/>
    <w:rsid w:val="00443417"/>
    <w:rsid w:val="00445E34"/>
    <w:rsid w:val="00457C44"/>
    <w:rsid w:val="00461B80"/>
    <w:rsid w:val="004675F9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27CD"/>
    <w:rsid w:val="005361D1"/>
    <w:rsid w:val="005436B7"/>
    <w:rsid w:val="00544770"/>
    <w:rsid w:val="00556773"/>
    <w:rsid w:val="00565AC1"/>
    <w:rsid w:val="00576CD3"/>
    <w:rsid w:val="00577E27"/>
    <w:rsid w:val="00580DBC"/>
    <w:rsid w:val="00585680"/>
    <w:rsid w:val="00597AF9"/>
    <w:rsid w:val="005A0B17"/>
    <w:rsid w:val="005A2A0A"/>
    <w:rsid w:val="005A3036"/>
    <w:rsid w:val="005A5624"/>
    <w:rsid w:val="005A5C84"/>
    <w:rsid w:val="005A7C9F"/>
    <w:rsid w:val="005A7DE5"/>
    <w:rsid w:val="005B211D"/>
    <w:rsid w:val="005B578E"/>
    <w:rsid w:val="005B69E6"/>
    <w:rsid w:val="005C6ADE"/>
    <w:rsid w:val="005C7B9E"/>
    <w:rsid w:val="005D0A11"/>
    <w:rsid w:val="005D69C7"/>
    <w:rsid w:val="005E2377"/>
    <w:rsid w:val="005E5208"/>
    <w:rsid w:val="005F1BC7"/>
    <w:rsid w:val="006000FB"/>
    <w:rsid w:val="006002E2"/>
    <w:rsid w:val="00604695"/>
    <w:rsid w:val="00604DBD"/>
    <w:rsid w:val="0063370C"/>
    <w:rsid w:val="00633933"/>
    <w:rsid w:val="00634069"/>
    <w:rsid w:val="00634D96"/>
    <w:rsid w:val="0064667E"/>
    <w:rsid w:val="006548A4"/>
    <w:rsid w:val="00662D96"/>
    <w:rsid w:val="0067332E"/>
    <w:rsid w:val="00676A67"/>
    <w:rsid w:val="00681734"/>
    <w:rsid w:val="006875CA"/>
    <w:rsid w:val="0069001C"/>
    <w:rsid w:val="00691C38"/>
    <w:rsid w:val="006A3A3B"/>
    <w:rsid w:val="006A4D99"/>
    <w:rsid w:val="006A6286"/>
    <w:rsid w:val="006A632B"/>
    <w:rsid w:val="006B1C47"/>
    <w:rsid w:val="006B5EBB"/>
    <w:rsid w:val="006D0499"/>
    <w:rsid w:val="006D1A99"/>
    <w:rsid w:val="006D78F4"/>
    <w:rsid w:val="006E5F0E"/>
    <w:rsid w:val="006E6567"/>
    <w:rsid w:val="006F7633"/>
    <w:rsid w:val="007103F5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B5754"/>
    <w:rsid w:val="007C0851"/>
    <w:rsid w:val="007D5D17"/>
    <w:rsid w:val="007E427A"/>
    <w:rsid w:val="007F1943"/>
    <w:rsid w:val="007F1D61"/>
    <w:rsid w:val="007F2022"/>
    <w:rsid w:val="00821C14"/>
    <w:rsid w:val="00824A6E"/>
    <w:rsid w:val="00826F2D"/>
    <w:rsid w:val="00833A59"/>
    <w:rsid w:val="00834E49"/>
    <w:rsid w:val="008352B0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16D43"/>
    <w:rsid w:val="009346DD"/>
    <w:rsid w:val="00935364"/>
    <w:rsid w:val="00941BAD"/>
    <w:rsid w:val="0094424A"/>
    <w:rsid w:val="00951D2D"/>
    <w:rsid w:val="009524D6"/>
    <w:rsid w:val="00954269"/>
    <w:rsid w:val="0096724A"/>
    <w:rsid w:val="009720DE"/>
    <w:rsid w:val="009749D9"/>
    <w:rsid w:val="00977923"/>
    <w:rsid w:val="00984BB3"/>
    <w:rsid w:val="009851C6"/>
    <w:rsid w:val="009B135A"/>
    <w:rsid w:val="009B174C"/>
    <w:rsid w:val="009B6C48"/>
    <w:rsid w:val="009D577B"/>
    <w:rsid w:val="009D6F48"/>
    <w:rsid w:val="009E1F49"/>
    <w:rsid w:val="009E69C3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3252"/>
    <w:rsid w:val="00A44164"/>
    <w:rsid w:val="00A568EB"/>
    <w:rsid w:val="00A57011"/>
    <w:rsid w:val="00A60F0F"/>
    <w:rsid w:val="00A67702"/>
    <w:rsid w:val="00A67706"/>
    <w:rsid w:val="00A71968"/>
    <w:rsid w:val="00A8243C"/>
    <w:rsid w:val="00A91F79"/>
    <w:rsid w:val="00A92274"/>
    <w:rsid w:val="00AB0426"/>
    <w:rsid w:val="00AB5E8F"/>
    <w:rsid w:val="00AE35C2"/>
    <w:rsid w:val="00B108A6"/>
    <w:rsid w:val="00B1385A"/>
    <w:rsid w:val="00B15C6C"/>
    <w:rsid w:val="00B15FFF"/>
    <w:rsid w:val="00B1632E"/>
    <w:rsid w:val="00B2114B"/>
    <w:rsid w:val="00B22079"/>
    <w:rsid w:val="00B22166"/>
    <w:rsid w:val="00B23501"/>
    <w:rsid w:val="00B25B4F"/>
    <w:rsid w:val="00B2671B"/>
    <w:rsid w:val="00B321CC"/>
    <w:rsid w:val="00B322B2"/>
    <w:rsid w:val="00B4795A"/>
    <w:rsid w:val="00B651F6"/>
    <w:rsid w:val="00B71712"/>
    <w:rsid w:val="00B7389E"/>
    <w:rsid w:val="00B84341"/>
    <w:rsid w:val="00B909A7"/>
    <w:rsid w:val="00B93570"/>
    <w:rsid w:val="00B950AF"/>
    <w:rsid w:val="00B95155"/>
    <w:rsid w:val="00BA646A"/>
    <w:rsid w:val="00BA6701"/>
    <w:rsid w:val="00BC1DF0"/>
    <w:rsid w:val="00BC2215"/>
    <w:rsid w:val="00BC4314"/>
    <w:rsid w:val="00BC7800"/>
    <w:rsid w:val="00BD1F46"/>
    <w:rsid w:val="00BD2C76"/>
    <w:rsid w:val="00BD36F2"/>
    <w:rsid w:val="00BD752A"/>
    <w:rsid w:val="00BE0A7A"/>
    <w:rsid w:val="00BE4F4C"/>
    <w:rsid w:val="00BF3B04"/>
    <w:rsid w:val="00C01857"/>
    <w:rsid w:val="00C04A78"/>
    <w:rsid w:val="00C10545"/>
    <w:rsid w:val="00C11B4A"/>
    <w:rsid w:val="00C1738A"/>
    <w:rsid w:val="00C22B4E"/>
    <w:rsid w:val="00C262AA"/>
    <w:rsid w:val="00C271C4"/>
    <w:rsid w:val="00C32584"/>
    <w:rsid w:val="00C42097"/>
    <w:rsid w:val="00C43F23"/>
    <w:rsid w:val="00C45FB8"/>
    <w:rsid w:val="00C46F95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A693C"/>
    <w:rsid w:val="00CB051A"/>
    <w:rsid w:val="00CC4A33"/>
    <w:rsid w:val="00CD1472"/>
    <w:rsid w:val="00CD5667"/>
    <w:rsid w:val="00CE3AAF"/>
    <w:rsid w:val="00CE3E6B"/>
    <w:rsid w:val="00CE5AAD"/>
    <w:rsid w:val="00CF1CBB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4430"/>
    <w:rsid w:val="00D662E6"/>
    <w:rsid w:val="00D735C9"/>
    <w:rsid w:val="00D73D71"/>
    <w:rsid w:val="00D764A7"/>
    <w:rsid w:val="00D800DE"/>
    <w:rsid w:val="00D86AE7"/>
    <w:rsid w:val="00D91973"/>
    <w:rsid w:val="00D91C9E"/>
    <w:rsid w:val="00D920EA"/>
    <w:rsid w:val="00DA0151"/>
    <w:rsid w:val="00DA4CB5"/>
    <w:rsid w:val="00DA6CD3"/>
    <w:rsid w:val="00DB239C"/>
    <w:rsid w:val="00DC4832"/>
    <w:rsid w:val="00DC608F"/>
    <w:rsid w:val="00DC7406"/>
    <w:rsid w:val="00DD0679"/>
    <w:rsid w:val="00DD0FDB"/>
    <w:rsid w:val="00DD140D"/>
    <w:rsid w:val="00DD5351"/>
    <w:rsid w:val="00E101AD"/>
    <w:rsid w:val="00E12A77"/>
    <w:rsid w:val="00E12B64"/>
    <w:rsid w:val="00E13A7E"/>
    <w:rsid w:val="00E2137F"/>
    <w:rsid w:val="00E25FA1"/>
    <w:rsid w:val="00E34501"/>
    <w:rsid w:val="00E355AC"/>
    <w:rsid w:val="00E460D8"/>
    <w:rsid w:val="00E53296"/>
    <w:rsid w:val="00E6158F"/>
    <w:rsid w:val="00E6559C"/>
    <w:rsid w:val="00E65690"/>
    <w:rsid w:val="00E65C9B"/>
    <w:rsid w:val="00E666DE"/>
    <w:rsid w:val="00E70261"/>
    <w:rsid w:val="00E7587E"/>
    <w:rsid w:val="00E768EC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549D"/>
    <w:rsid w:val="00EE72A5"/>
    <w:rsid w:val="00EF0849"/>
    <w:rsid w:val="00EF6DFF"/>
    <w:rsid w:val="00F260EC"/>
    <w:rsid w:val="00F345E1"/>
    <w:rsid w:val="00F350FB"/>
    <w:rsid w:val="00F371F8"/>
    <w:rsid w:val="00F47A2E"/>
    <w:rsid w:val="00F56839"/>
    <w:rsid w:val="00F74D4A"/>
    <w:rsid w:val="00F7524D"/>
    <w:rsid w:val="00F82501"/>
    <w:rsid w:val="00F85ADF"/>
    <w:rsid w:val="00F92F52"/>
    <w:rsid w:val="00F93043"/>
    <w:rsid w:val="00FA0B0B"/>
    <w:rsid w:val="00FA2E17"/>
    <w:rsid w:val="00FA53E8"/>
    <w:rsid w:val="00FA6DF3"/>
    <w:rsid w:val="00FB1D36"/>
    <w:rsid w:val="00FC5CC3"/>
    <w:rsid w:val="00FC6903"/>
    <w:rsid w:val="00FD4D6F"/>
    <w:rsid w:val="00FD7C37"/>
    <w:rsid w:val="00FE1483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45</cp:revision>
  <dcterms:created xsi:type="dcterms:W3CDTF">2015-08-04T19:57:00Z</dcterms:created>
  <dcterms:modified xsi:type="dcterms:W3CDTF">2015-08-13T11:38:00Z</dcterms:modified>
</cp:coreProperties>
</file>